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5"/>
        <w:gridCol w:w="356"/>
        <w:gridCol w:w="1553"/>
        <w:gridCol w:w="716"/>
        <w:gridCol w:w="3618"/>
      </w:tblGrid>
      <w:tr w:rsidR="008158E2" w14:paraId="45F5ED33" w14:textId="77777777" w:rsidTr="004924AA">
        <w:trPr>
          <w:trHeight w:val="411"/>
        </w:trPr>
        <w:tc>
          <w:tcPr>
            <w:tcW w:w="8578" w:type="dxa"/>
            <w:gridSpan w:val="5"/>
            <w:shd w:val="clear" w:color="auto" w:fill="D9D9D9" w:themeFill="background1" w:themeFillShade="D9"/>
          </w:tcPr>
          <w:p w14:paraId="32477B13" w14:textId="77777777" w:rsidR="008158E2" w:rsidRPr="008158E2" w:rsidRDefault="008158E2" w:rsidP="001D1272">
            <w:pPr>
              <w:rPr>
                <w:sz w:val="28"/>
                <w:szCs w:val="28"/>
              </w:rPr>
            </w:pPr>
            <w:r w:rsidRPr="008158E2">
              <w:rPr>
                <w:sz w:val="28"/>
                <w:szCs w:val="28"/>
              </w:rPr>
              <w:t>Fichas de conservación Proyecto Arqueológico El Caño</w:t>
            </w:r>
          </w:p>
          <w:p w14:paraId="7B494C02" w14:textId="77777777" w:rsidR="008158E2" w:rsidRPr="000B7CAF" w:rsidRDefault="008158E2" w:rsidP="001D1272">
            <w:pPr>
              <w:rPr>
                <w:sz w:val="20"/>
                <w:szCs w:val="20"/>
              </w:rPr>
            </w:pPr>
          </w:p>
        </w:tc>
      </w:tr>
      <w:tr w:rsidR="002468BD" w14:paraId="23A83C95" w14:textId="77777777" w:rsidTr="004924AA">
        <w:trPr>
          <w:trHeight w:val="366"/>
        </w:trPr>
        <w:tc>
          <w:tcPr>
            <w:tcW w:w="2691" w:type="dxa"/>
            <w:gridSpan w:val="2"/>
          </w:tcPr>
          <w:p w14:paraId="06999CC4" w14:textId="19116F20" w:rsidR="008158E2" w:rsidRPr="00C43890" w:rsidRDefault="008158E2" w:rsidP="001D1272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Fecha:</w:t>
            </w:r>
            <w:r w:rsidR="00FF5FF6">
              <w:rPr>
                <w:b/>
                <w:sz w:val="16"/>
                <w:szCs w:val="16"/>
              </w:rPr>
              <w:t xml:space="preserve"> </w:t>
            </w:r>
            <w:r w:rsidR="00D36A3C" w:rsidRPr="00D36A3C">
              <w:rPr>
                <w:bCs/>
                <w:sz w:val="16"/>
                <w:szCs w:val="16"/>
              </w:rPr>
              <w:t>21/11/2023</w:t>
            </w:r>
          </w:p>
          <w:p w14:paraId="4E1FB982" w14:textId="77777777" w:rsidR="008158E2" w:rsidRDefault="008158E2" w:rsidP="001D1272">
            <w:pPr>
              <w:rPr>
                <w:sz w:val="16"/>
                <w:szCs w:val="16"/>
              </w:rPr>
            </w:pPr>
          </w:p>
          <w:p w14:paraId="321C93CF" w14:textId="73AEDB3E" w:rsidR="008158E2" w:rsidRDefault="008158E2" w:rsidP="001D1272">
            <w:pPr>
              <w:rPr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Conservador</w:t>
            </w:r>
            <w:r w:rsidRPr="00DE5E14">
              <w:rPr>
                <w:sz w:val="16"/>
                <w:szCs w:val="16"/>
              </w:rPr>
              <w:t>:</w:t>
            </w:r>
            <w:r w:rsidR="00DD793E">
              <w:rPr>
                <w:sz w:val="16"/>
                <w:szCs w:val="16"/>
              </w:rPr>
              <w:t xml:space="preserve"> </w:t>
            </w:r>
            <w:r w:rsidR="00C119BC">
              <w:rPr>
                <w:sz w:val="16"/>
                <w:szCs w:val="16"/>
              </w:rPr>
              <w:t>Elías Zaldívar</w:t>
            </w:r>
          </w:p>
          <w:p w14:paraId="0D5F2F0A" w14:textId="77777777" w:rsidR="008158E2" w:rsidRPr="00DE5E14" w:rsidRDefault="008158E2" w:rsidP="001D1272">
            <w:pPr>
              <w:rPr>
                <w:sz w:val="16"/>
                <w:szCs w:val="16"/>
              </w:rPr>
            </w:pPr>
          </w:p>
        </w:tc>
        <w:tc>
          <w:tcPr>
            <w:tcW w:w="5887" w:type="dxa"/>
            <w:gridSpan w:val="3"/>
          </w:tcPr>
          <w:p w14:paraId="179C4703" w14:textId="2BE25DB2" w:rsidR="008158E2" w:rsidRPr="00DE5E14" w:rsidRDefault="0098651B" w:rsidP="001D1272">
            <w:pPr>
              <w:rPr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N.º</w:t>
            </w:r>
            <w:r w:rsidR="008158E2" w:rsidRPr="00C43890">
              <w:rPr>
                <w:b/>
                <w:sz w:val="16"/>
                <w:szCs w:val="16"/>
              </w:rPr>
              <w:t xml:space="preserve"> de </w:t>
            </w:r>
            <w:r w:rsidR="00107FE5">
              <w:rPr>
                <w:b/>
                <w:sz w:val="16"/>
                <w:szCs w:val="16"/>
              </w:rPr>
              <w:t>Ficha</w:t>
            </w:r>
            <w:r w:rsidR="008158E2">
              <w:rPr>
                <w:sz w:val="16"/>
                <w:szCs w:val="16"/>
              </w:rPr>
              <w:t>:</w:t>
            </w:r>
            <w:r w:rsidR="007D365D">
              <w:rPr>
                <w:sz w:val="16"/>
                <w:szCs w:val="16"/>
              </w:rPr>
              <w:t xml:space="preserve"> </w:t>
            </w:r>
            <w:r w:rsidR="00AB2481">
              <w:rPr>
                <w:sz w:val="16"/>
                <w:szCs w:val="16"/>
              </w:rPr>
              <w:t>1</w:t>
            </w:r>
            <w:r w:rsidR="002B6BB0">
              <w:rPr>
                <w:sz w:val="16"/>
                <w:szCs w:val="16"/>
              </w:rPr>
              <w:t>81</w:t>
            </w:r>
          </w:p>
          <w:p w14:paraId="615CF04A" w14:textId="77777777" w:rsidR="008158E2" w:rsidRDefault="008158E2" w:rsidP="001D1272">
            <w:pPr>
              <w:rPr>
                <w:sz w:val="16"/>
                <w:szCs w:val="16"/>
              </w:rPr>
            </w:pPr>
          </w:p>
          <w:p w14:paraId="457B3B8C" w14:textId="4ACDE5E8" w:rsidR="008158E2" w:rsidRPr="00284320" w:rsidRDefault="008158E2" w:rsidP="001D1272">
            <w:pPr>
              <w:rPr>
                <w:b/>
                <w:bCs/>
                <w:sz w:val="16"/>
                <w:szCs w:val="16"/>
              </w:rPr>
            </w:pPr>
            <w:r w:rsidRPr="00284320">
              <w:rPr>
                <w:b/>
                <w:bCs/>
                <w:sz w:val="16"/>
                <w:szCs w:val="16"/>
              </w:rPr>
              <w:t xml:space="preserve">Objeto en oda:  </w:t>
            </w:r>
            <w:hyperlink r:id="rId4" w:history="1">
              <w:r w:rsidR="004924AA" w:rsidRPr="004924AA">
                <w:rPr>
                  <w:rStyle w:val="Hipervnculo"/>
                  <w:b/>
                  <w:bCs/>
                  <w:sz w:val="13"/>
                  <w:szCs w:val="13"/>
                </w:rPr>
                <w:t>http://www.oda-fec.org/nata/view/cm_view_virtual_object.php?idov=3127&amp;orden=&amp;seleccion=1&amp;idpadre=33</w:t>
              </w:r>
            </w:hyperlink>
            <w:r w:rsidR="004924AA">
              <w:rPr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DF6E2C" w14:paraId="01396DCD" w14:textId="77777777" w:rsidTr="004924AA">
        <w:trPr>
          <w:trHeight w:val="683"/>
        </w:trPr>
        <w:tc>
          <w:tcPr>
            <w:tcW w:w="2335" w:type="dxa"/>
          </w:tcPr>
          <w:p w14:paraId="0828E7FD" w14:textId="27F382A8" w:rsidR="008158E2" w:rsidRDefault="008158E2" w:rsidP="001D1272">
            <w:pPr>
              <w:rPr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Artefacto</w:t>
            </w:r>
            <w:r>
              <w:rPr>
                <w:sz w:val="16"/>
                <w:szCs w:val="16"/>
              </w:rPr>
              <w:t>:</w:t>
            </w:r>
            <w:r w:rsidR="00DD793E">
              <w:rPr>
                <w:sz w:val="16"/>
                <w:szCs w:val="16"/>
              </w:rPr>
              <w:t xml:space="preserve"> </w:t>
            </w:r>
            <w:r w:rsidR="00DD793E">
              <w:rPr>
                <w:b/>
                <w:bCs/>
                <w:sz w:val="16"/>
                <w:szCs w:val="16"/>
              </w:rPr>
              <w:t xml:space="preserve"> </w:t>
            </w:r>
            <w:r w:rsidR="00DD793E">
              <w:rPr>
                <w:sz w:val="16"/>
                <w:szCs w:val="16"/>
              </w:rPr>
              <w:t>cerámica</w:t>
            </w:r>
          </w:p>
          <w:p w14:paraId="24588FCE" w14:textId="77777777" w:rsidR="008158E2" w:rsidRDefault="008158E2" w:rsidP="001D1272">
            <w:pPr>
              <w:rPr>
                <w:sz w:val="16"/>
                <w:szCs w:val="16"/>
              </w:rPr>
            </w:pPr>
          </w:p>
          <w:p w14:paraId="7491A2D5" w14:textId="59DAA04C" w:rsidR="00501140" w:rsidRPr="00CE3B27" w:rsidRDefault="008158E2" w:rsidP="00501140">
            <w:pPr>
              <w:rPr>
                <w:rFonts w:asciiTheme="majorHAnsi" w:hAnsiTheme="majorHAnsi"/>
                <w:bCs/>
                <w:color w:val="000000"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Registro</w:t>
            </w:r>
            <w:r w:rsidRPr="006C5F1B">
              <w:rPr>
                <w:rFonts w:asciiTheme="minorHAnsi" w:hAnsiTheme="minorHAnsi"/>
                <w:bCs/>
                <w:sz w:val="16"/>
                <w:szCs w:val="16"/>
              </w:rPr>
              <w:t>:</w:t>
            </w:r>
            <w:r w:rsidR="002B6BB0">
              <w:rPr>
                <w:rFonts w:asciiTheme="minorHAnsi" w:hAnsiTheme="minorHAnsi"/>
                <w:bCs/>
                <w:sz w:val="16"/>
                <w:szCs w:val="16"/>
              </w:rPr>
              <w:t>14872</w:t>
            </w:r>
          </w:p>
          <w:p w14:paraId="1220ACC8" w14:textId="77777777" w:rsidR="008158E2" w:rsidRDefault="008158E2" w:rsidP="001D1272">
            <w:pPr>
              <w:rPr>
                <w:sz w:val="16"/>
                <w:szCs w:val="16"/>
              </w:rPr>
            </w:pPr>
          </w:p>
          <w:p w14:paraId="0A91419C" w14:textId="057481D6" w:rsidR="008158E2" w:rsidRDefault="008158E2" w:rsidP="001D1272">
            <w:pPr>
              <w:rPr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Contexto:</w:t>
            </w:r>
            <w:r w:rsidR="00A56B80">
              <w:rPr>
                <w:bCs/>
                <w:sz w:val="16"/>
                <w:szCs w:val="16"/>
              </w:rPr>
              <w:t xml:space="preserve"> </w:t>
            </w:r>
            <w:r w:rsidR="00CE3B27">
              <w:rPr>
                <w:bCs/>
                <w:sz w:val="16"/>
                <w:szCs w:val="16"/>
              </w:rPr>
              <w:t xml:space="preserve">UE </w:t>
            </w:r>
            <w:r w:rsidR="006F050E">
              <w:rPr>
                <w:bCs/>
                <w:sz w:val="16"/>
                <w:szCs w:val="16"/>
              </w:rPr>
              <w:t>5</w:t>
            </w:r>
            <w:r w:rsidR="002B6BB0">
              <w:rPr>
                <w:bCs/>
                <w:sz w:val="16"/>
                <w:szCs w:val="16"/>
              </w:rPr>
              <w:t>68</w:t>
            </w:r>
          </w:p>
          <w:p w14:paraId="018EC60F" w14:textId="77777777" w:rsidR="008158E2" w:rsidRPr="00DE5E14" w:rsidRDefault="008158E2" w:rsidP="001D1272">
            <w:pPr>
              <w:rPr>
                <w:sz w:val="16"/>
                <w:szCs w:val="16"/>
              </w:rPr>
            </w:pPr>
          </w:p>
        </w:tc>
        <w:tc>
          <w:tcPr>
            <w:tcW w:w="2625" w:type="dxa"/>
            <w:gridSpan w:val="3"/>
          </w:tcPr>
          <w:p w14:paraId="7FBE1934" w14:textId="283680CC" w:rsidR="008158E2" w:rsidRDefault="008158E2" w:rsidP="001D1272">
            <w:pPr>
              <w:rPr>
                <w:rFonts w:asciiTheme="minorHAnsi" w:hAnsiTheme="minorHAnsi"/>
                <w:color w:val="333333"/>
                <w:sz w:val="16"/>
                <w:szCs w:val="16"/>
                <w:shd w:val="clear" w:color="auto" w:fill="FFFFFF"/>
              </w:rPr>
            </w:pPr>
            <w:r w:rsidRPr="00284320">
              <w:rPr>
                <w:b/>
                <w:sz w:val="16"/>
                <w:szCs w:val="16"/>
              </w:rPr>
              <w:t>Tipo</w:t>
            </w:r>
            <w:r w:rsidRPr="006C5F1B">
              <w:rPr>
                <w:bCs/>
                <w:sz w:val="16"/>
                <w:szCs w:val="16"/>
              </w:rPr>
              <w:t>:</w:t>
            </w:r>
            <w:r w:rsidR="00DD793E" w:rsidRPr="006C5F1B">
              <w:rPr>
                <w:rFonts w:asciiTheme="majorHAnsi" w:hAnsiTheme="majorHAnsi"/>
                <w:bCs/>
                <w:sz w:val="16"/>
                <w:szCs w:val="16"/>
              </w:rPr>
              <w:t xml:space="preserve"> </w:t>
            </w:r>
            <w:r w:rsidR="00036B5A" w:rsidRPr="00036B5A">
              <w:rPr>
                <w:rFonts w:asciiTheme="minorHAnsi" w:hAnsiTheme="minorHAnsi"/>
                <w:color w:val="333333"/>
                <w:sz w:val="16"/>
                <w:szCs w:val="16"/>
                <w:shd w:val="clear" w:color="auto" w:fill="FFFFFF"/>
              </w:rPr>
              <w:t>Efigie zoomorfa</w:t>
            </w:r>
          </w:p>
          <w:p w14:paraId="36F64B0F" w14:textId="77777777" w:rsidR="00036B5A" w:rsidRPr="00036B5A" w:rsidRDefault="00036B5A" w:rsidP="001D1272">
            <w:pPr>
              <w:rPr>
                <w:bCs/>
                <w:sz w:val="16"/>
                <w:szCs w:val="16"/>
              </w:rPr>
            </w:pPr>
          </w:p>
          <w:p w14:paraId="6A3C5DBA" w14:textId="1695421B" w:rsidR="006B3B34" w:rsidRPr="006B3B34" w:rsidRDefault="00D90553" w:rsidP="001D1272">
            <w:pPr>
              <w:rPr>
                <w:bCs/>
                <w:sz w:val="16"/>
                <w:szCs w:val="16"/>
              </w:rPr>
            </w:pPr>
            <w:r w:rsidRPr="00284320">
              <w:rPr>
                <w:b/>
                <w:sz w:val="16"/>
                <w:szCs w:val="16"/>
              </w:rPr>
              <w:t>Estilo</w:t>
            </w:r>
            <w:r w:rsidRPr="00E97F54">
              <w:rPr>
                <w:bCs/>
                <w:sz w:val="16"/>
                <w:szCs w:val="16"/>
              </w:rPr>
              <w:t xml:space="preserve">: </w:t>
            </w:r>
            <w:r w:rsidR="00036B5A" w:rsidRPr="00036B5A">
              <w:rPr>
                <w:rFonts w:asciiTheme="minorHAnsi" w:hAnsiTheme="minorHAnsi"/>
                <w:color w:val="333333"/>
                <w:sz w:val="16"/>
                <w:szCs w:val="16"/>
                <w:shd w:val="clear" w:color="auto" w:fill="FFFFFF"/>
              </w:rPr>
              <w:t xml:space="preserve">engobe de color </w:t>
            </w:r>
            <w:r w:rsidR="00036B5A">
              <w:rPr>
                <w:rFonts w:asciiTheme="minorHAnsi" w:hAnsiTheme="minorHAnsi"/>
                <w:color w:val="333333"/>
                <w:sz w:val="16"/>
                <w:szCs w:val="16"/>
                <w:shd w:val="clear" w:color="auto" w:fill="FFFFFF"/>
              </w:rPr>
              <w:t>rojo</w:t>
            </w:r>
          </w:p>
          <w:p w14:paraId="15625B18" w14:textId="77777777" w:rsidR="006B3B34" w:rsidRPr="006B3B34" w:rsidRDefault="006B3B34" w:rsidP="001D1272">
            <w:pPr>
              <w:rPr>
                <w:bCs/>
                <w:sz w:val="16"/>
                <w:szCs w:val="16"/>
              </w:rPr>
            </w:pPr>
          </w:p>
          <w:p w14:paraId="75EA115A" w14:textId="6B26F360" w:rsidR="008158E2" w:rsidRPr="00284320" w:rsidRDefault="008158E2" w:rsidP="001D1272">
            <w:pPr>
              <w:rPr>
                <w:b/>
                <w:sz w:val="16"/>
                <w:szCs w:val="16"/>
              </w:rPr>
            </w:pPr>
            <w:r w:rsidRPr="00284320">
              <w:rPr>
                <w:b/>
                <w:sz w:val="16"/>
                <w:szCs w:val="16"/>
              </w:rPr>
              <w:t>Decoración</w:t>
            </w:r>
            <w:r w:rsidRPr="00D90553">
              <w:rPr>
                <w:b/>
                <w:sz w:val="16"/>
                <w:szCs w:val="16"/>
              </w:rPr>
              <w:t>:</w:t>
            </w:r>
            <w:r w:rsidR="00AE4D8A" w:rsidRPr="00D90553">
              <w:rPr>
                <w:sz w:val="16"/>
                <w:szCs w:val="16"/>
              </w:rPr>
              <w:t xml:space="preserve"> </w:t>
            </w:r>
            <w:r w:rsidR="00036B5A">
              <w:rPr>
                <w:sz w:val="16"/>
                <w:szCs w:val="16"/>
              </w:rPr>
              <w:t>línea blanca</w:t>
            </w:r>
          </w:p>
        </w:tc>
        <w:tc>
          <w:tcPr>
            <w:tcW w:w="3618" w:type="dxa"/>
          </w:tcPr>
          <w:p w14:paraId="2FA88F13" w14:textId="5949450E" w:rsidR="008158E2" w:rsidRPr="00C9091A" w:rsidRDefault="008158E2" w:rsidP="001D1272">
            <w:pPr>
              <w:rPr>
                <w:bCs/>
                <w:sz w:val="16"/>
                <w:szCs w:val="16"/>
              </w:rPr>
            </w:pPr>
            <w:r w:rsidRPr="00284320">
              <w:rPr>
                <w:b/>
                <w:sz w:val="16"/>
                <w:szCs w:val="16"/>
              </w:rPr>
              <w:t>Alto</w:t>
            </w:r>
            <w:r w:rsidRPr="00C9091A">
              <w:rPr>
                <w:bCs/>
                <w:sz w:val="16"/>
                <w:szCs w:val="16"/>
              </w:rPr>
              <w:t>:</w:t>
            </w:r>
            <w:r w:rsidR="00FB7386" w:rsidRPr="00C9091A">
              <w:rPr>
                <w:bCs/>
                <w:sz w:val="16"/>
                <w:szCs w:val="16"/>
              </w:rPr>
              <w:t xml:space="preserve"> </w:t>
            </w:r>
            <w:r w:rsidR="00DF6E2C">
              <w:rPr>
                <w:bCs/>
                <w:sz w:val="16"/>
                <w:szCs w:val="16"/>
              </w:rPr>
              <w:t>6.5cm</w:t>
            </w:r>
          </w:p>
          <w:p w14:paraId="70859C99" w14:textId="77777777" w:rsidR="008158E2" w:rsidRPr="00284320" w:rsidRDefault="008158E2" w:rsidP="001D1272">
            <w:pPr>
              <w:rPr>
                <w:b/>
                <w:sz w:val="16"/>
                <w:szCs w:val="16"/>
              </w:rPr>
            </w:pPr>
          </w:p>
          <w:p w14:paraId="50D58B79" w14:textId="77777777" w:rsidR="008158E2" w:rsidRPr="00284320" w:rsidRDefault="008158E2" w:rsidP="001D1272">
            <w:pPr>
              <w:rPr>
                <w:b/>
                <w:sz w:val="16"/>
                <w:szCs w:val="16"/>
              </w:rPr>
            </w:pPr>
          </w:p>
          <w:p w14:paraId="2B547E65" w14:textId="43E81E67" w:rsidR="008158E2" w:rsidRPr="00284320" w:rsidRDefault="008158E2" w:rsidP="001D1272">
            <w:pPr>
              <w:rPr>
                <w:b/>
                <w:sz w:val="16"/>
                <w:szCs w:val="16"/>
              </w:rPr>
            </w:pPr>
            <w:r w:rsidRPr="00284320">
              <w:rPr>
                <w:b/>
                <w:sz w:val="16"/>
                <w:szCs w:val="16"/>
              </w:rPr>
              <w:t>Ancho</w:t>
            </w:r>
            <w:r w:rsidRPr="00C9091A">
              <w:rPr>
                <w:bCs/>
                <w:sz w:val="16"/>
                <w:szCs w:val="16"/>
              </w:rPr>
              <w:t>:</w:t>
            </w:r>
            <w:r w:rsidR="00D90553">
              <w:rPr>
                <w:bCs/>
                <w:sz w:val="16"/>
                <w:szCs w:val="16"/>
              </w:rPr>
              <w:t xml:space="preserve"> </w:t>
            </w:r>
            <w:r w:rsidR="00DF6E2C">
              <w:rPr>
                <w:bCs/>
                <w:sz w:val="16"/>
                <w:szCs w:val="16"/>
              </w:rPr>
              <w:t>7.</w:t>
            </w:r>
            <w:r w:rsidR="008D3AEA">
              <w:rPr>
                <w:bCs/>
                <w:sz w:val="16"/>
                <w:szCs w:val="16"/>
              </w:rPr>
              <w:t xml:space="preserve"> </w:t>
            </w:r>
            <w:r w:rsidR="00DF6E2C">
              <w:rPr>
                <w:bCs/>
                <w:sz w:val="16"/>
                <w:szCs w:val="16"/>
              </w:rPr>
              <w:t>cm</w:t>
            </w:r>
          </w:p>
          <w:p w14:paraId="6381AF92" w14:textId="77777777" w:rsidR="008158E2" w:rsidRPr="00284320" w:rsidRDefault="008158E2" w:rsidP="001D1272">
            <w:pPr>
              <w:rPr>
                <w:b/>
                <w:sz w:val="16"/>
                <w:szCs w:val="16"/>
              </w:rPr>
            </w:pPr>
          </w:p>
        </w:tc>
      </w:tr>
      <w:tr w:rsidR="002468BD" w14:paraId="5A940AE0" w14:textId="77777777" w:rsidTr="004924AA">
        <w:trPr>
          <w:trHeight w:val="553"/>
        </w:trPr>
        <w:tc>
          <w:tcPr>
            <w:tcW w:w="2335" w:type="dxa"/>
          </w:tcPr>
          <w:p w14:paraId="13360B52" w14:textId="354883C0" w:rsidR="008158E2" w:rsidRPr="00C43890" w:rsidRDefault="008158E2" w:rsidP="001D1272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 xml:space="preserve">Restos </w:t>
            </w:r>
            <w:r w:rsidR="00AC28E7" w:rsidRPr="00C43890">
              <w:rPr>
                <w:b/>
                <w:sz w:val="16"/>
                <w:szCs w:val="16"/>
              </w:rPr>
              <w:t>adheridos:</w:t>
            </w:r>
            <w:r w:rsidR="00AC28E7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6243" w:type="dxa"/>
            <w:gridSpan w:val="4"/>
          </w:tcPr>
          <w:p w14:paraId="1B5D04F6" w14:textId="7C6605E2" w:rsidR="00DD793E" w:rsidRPr="00DD793E" w:rsidRDefault="008158E2" w:rsidP="001D1272">
            <w:pPr>
              <w:rPr>
                <w:bCs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Estado de conservación previa (valoración</w:t>
            </w:r>
            <w:r w:rsidRPr="001833F0">
              <w:rPr>
                <w:b/>
                <w:sz w:val="18"/>
                <w:szCs w:val="18"/>
              </w:rPr>
              <w:t>):</w:t>
            </w:r>
            <w:r w:rsidR="001833F0" w:rsidRPr="001833F0">
              <w:rPr>
                <w:sz w:val="18"/>
                <w:szCs w:val="18"/>
              </w:rPr>
              <w:t xml:space="preserve"> En buen estado de conservación. Necesita limpieza.</w:t>
            </w:r>
          </w:p>
        </w:tc>
      </w:tr>
      <w:tr w:rsidR="002468BD" w14:paraId="2A5E79DD" w14:textId="77777777" w:rsidTr="004924AA">
        <w:trPr>
          <w:trHeight w:val="371"/>
        </w:trPr>
        <w:tc>
          <w:tcPr>
            <w:tcW w:w="4244" w:type="dxa"/>
            <w:gridSpan w:val="3"/>
          </w:tcPr>
          <w:p w14:paraId="7C7209BA" w14:textId="77777777" w:rsidR="006609DB" w:rsidRPr="008158E2" w:rsidRDefault="006609DB" w:rsidP="001D1272">
            <w:pPr>
              <w:rPr>
                <w:sz w:val="20"/>
                <w:szCs w:val="20"/>
              </w:rPr>
            </w:pPr>
            <w:r w:rsidRPr="00DE5E14">
              <w:rPr>
                <w:sz w:val="20"/>
                <w:szCs w:val="20"/>
              </w:rPr>
              <w:t>Tratamiento de conservación</w:t>
            </w:r>
          </w:p>
        </w:tc>
        <w:tc>
          <w:tcPr>
            <w:tcW w:w="4334" w:type="dxa"/>
            <w:gridSpan w:val="2"/>
            <w:vMerge w:val="restart"/>
          </w:tcPr>
          <w:p w14:paraId="34DBD8EF" w14:textId="4140009F" w:rsidR="006609DB" w:rsidRPr="00EB3CFD" w:rsidRDefault="006609DB" w:rsidP="00EB3CFD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Fotografía antes de tratamiento:</w:t>
            </w:r>
          </w:p>
          <w:p w14:paraId="4395598C" w14:textId="2208BF03" w:rsidR="00545247" w:rsidRDefault="00545247" w:rsidP="004F10E9">
            <w:pPr>
              <w:rPr>
                <w:sz w:val="16"/>
                <w:szCs w:val="16"/>
              </w:rPr>
            </w:pPr>
          </w:p>
          <w:p w14:paraId="711E16D2" w14:textId="1FCC298E" w:rsidR="00545247" w:rsidRPr="00545247" w:rsidRDefault="00B4163F" w:rsidP="004F10E9">
            <w:pPr>
              <w:tabs>
                <w:tab w:val="left" w:pos="1065"/>
              </w:tabs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662F916" wp14:editId="0A89A6F5">
                  <wp:extent cx="1490201" cy="14763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8961" cy="1485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68BD" w14:paraId="0C29EE1E" w14:textId="77777777" w:rsidTr="004924AA">
        <w:trPr>
          <w:trHeight w:val="1819"/>
        </w:trPr>
        <w:tc>
          <w:tcPr>
            <w:tcW w:w="4244" w:type="dxa"/>
            <w:gridSpan w:val="3"/>
          </w:tcPr>
          <w:p w14:paraId="1C46F0F4" w14:textId="5FDF5DDB" w:rsidR="00972561" w:rsidRPr="00C43890" w:rsidRDefault="00972561" w:rsidP="00972561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Limpieza:</w:t>
            </w:r>
          </w:p>
          <w:p w14:paraId="3E040174" w14:textId="77777777" w:rsidR="00E30934" w:rsidRPr="001833F0" w:rsidRDefault="00E30934" w:rsidP="00E30934">
            <w:pPr>
              <w:pStyle w:val="Normal1"/>
              <w:rPr>
                <w:sz w:val="10"/>
                <w:szCs w:val="10"/>
              </w:rPr>
            </w:pPr>
            <w:r>
              <w:rPr>
                <w:sz w:val="18"/>
                <w:szCs w:val="18"/>
                <w:lang w:val="es-ES_tradnl"/>
              </w:rPr>
              <w:t>L</w:t>
            </w:r>
            <w:r w:rsidRPr="001833F0">
              <w:rPr>
                <w:sz w:val="18"/>
                <w:szCs w:val="18"/>
              </w:rPr>
              <w:t xml:space="preserve">a limpieza de la vasija se realizó con agua destilada e </w:t>
            </w:r>
            <w:r>
              <w:rPr>
                <w:sz w:val="18"/>
                <w:szCs w:val="18"/>
              </w:rPr>
              <w:t>Hisopos</w:t>
            </w:r>
          </w:p>
          <w:p w14:paraId="17DD38E3" w14:textId="7248F3C9" w:rsidR="00551B2D" w:rsidRPr="00597CC2" w:rsidRDefault="00551B2D" w:rsidP="004272A0">
            <w:pPr>
              <w:pStyle w:val="Normal1"/>
              <w:rPr>
                <w:sz w:val="16"/>
                <w:szCs w:val="16"/>
              </w:rPr>
            </w:pPr>
          </w:p>
          <w:p w14:paraId="1CDC1530" w14:textId="77777777" w:rsidR="006609DB" w:rsidRDefault="006609DB" w:rsidP="001D1272">
            <w:pPr>
              <w:rPr>
                <w:sz w:val="16"/>
                <w:szCs w:val="16"/>
              </w:rPr>
            </w:pPr>
          </w:p>
          <w:p w14:paraId="4225992C" w14:textId="77777777" w:rsidR="006609DB" w:rsidRDefault="006609DB" w:rsidP="001D1272">
            <w:pPr>
              <w:rPr>
                <w:sz w:val="16"/>
                <w:szCs w:val="16"/>
              </w:rPr>
            </w:pPr>
          </w:p>
          <w:p w14:paraId="3771F272" w14:textId="77777777" w:rsidR="006609DB" w:rsidRDefault="006609DB" w:rsidP="001D1272">
            <w:pPr>
              <w:rPr>
                <w:sz w:val="16"/>
                <w:szCs w:val="16"/>
              </w:rPr>
            </w:pPr>
          </w:p>
          <w:p w14:paraId="5111657A" w14:textId="236EC85F" w:rsidR="003E49D8" w:rsidRDefault="003E49D8" w:rsidP="001D1272">
            <w:pPr>
              <w:rPr>
                <w:sz w:val="16"/>
                <w:szCs w:val="16"/>
              </w:rPr>
            </w:pPr>
          </w:p>
          <w:p w14:paraId="6C09B030" w14:textId="77777777" w:rsidR="003E49D8" w:rsidRDefault="003E49D8" w:rsidP="001D1272">
            <w:pPr>
              <w:rPr>
                <w:sz w:val="16"/>
                <w:szCs w:val="16"/>
              </w:rPr>
            </w:pPr>
          </w:p>
          <w:p w14:paraId="2513F8D7" w14:textId="77777777" w:rsidR="006609DB" w:rsidRPr="008158E2" w:rsidRDefault="006609DB" w:rsidP="008158E2">
            <w:pPr>
              <w:rPr>
                <w:sz w:val="16"/>
                <w:szCs w:val="16"/>
              </w:rPr>
            </w:pPr>
          </w:p>
        </w:tc>
        <w:tc>
          <w:tcPr>
            <w:tcW w:w="4334" w:type="dxa"/>
            <w:gridSpan w:val="2"/>
            <w:vMerge/>
          </w:tcPr>
          <w:p w14:paraId="0A3E1EA2" w14:textId="77777777" w:rsidR="006609DB" w:rsidRPr="008158E2" w:rsidRDefault="006609DB" w:rsidP="001D1272">
            <w:pPr>
              <w:rPr>
                <w:sz w:val="16"/>
                <w:szCs w:val="16"/>
              </w:rPr>
            </w:pPr>
          </w:p>
        </w:tc>
      </w:tr>
      <w:tr w:rsidR="002468BD" w14:paraId="0217B31A" w14:textId="77777777" w:rsidTr="004924AA">
        <w:trPr>
          <w:trHeight w:val="188"/>
        </w:trPr>
        <w:tc>
          <w:tcPr>
            <w:tcW w:w="4244" w:type="dxa"/>
            <w:gridSpan w:val="3"/>
            <w:vMerge w:val="restart"/>
          </w:tcPr>
          <w:p w14:paraId="4271D43B" w14:textId="3DB165A7" w:rsidR="001833F0" w:rsidRPr="004272A0" w:rsidRDefault="00972561" w:rsidP="001833F0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Consolidación:</w:t>
            </w:r>
          </w:p>
          <w:p w14:paraId="71F3C745" w14:textId="322AEF33" w:rsidR="00107FE5" w:rsidRPr="001833F0" w:rsidRDefault="00107FE5" w:rsidP="00107FE5">
            <w:pPr>
              <w:rPr>
                <w:sz w:val="12"/>
                <w:szCs w:val="12"/>
              </w:rPr>
            </w:pPr>
          </w:p>
          <w:p w14:paraId="56BDA7BE" w14:textId="77777777" w:rsidR="006609DB" w:rsidRDefault="006609DB" w:rsidP="008158E2">
            <w:pPr>
              <w:rPr>
                <w:sz w:val="16"/>
                <w:szCs w:val="16"/>
              </w:rPr>
            </w:pPr>
          </w:p>
          <w:p w14:paraId="52B282EA" w14:textId="77777777" w:rsidR="00020644" w:rsidRDefault="00020644" w:rsidP="008158E2">
            <w:pPr>
              <w:rPr>
                <w:sz w:val="16"/>
                <w:szCs w:val="16"/>
              </w:rPr>
            </w:pPr>
          </w:p>
          <w:p w14:paraId="4FF1B94E" w14:textId="77777777" w:rsidR="00020644" w:rsidRDefault="00020644" w:rsidP="008158E2">
            <w:pPr>
              <w:rPr>
                <w:sz w:val="16"/>
                <w:szCs w:val="16"/>
              </w:rPr>
            </w:pPr>
          </w:p>
          <w:p w14:paraId="572126CE" w14:textId="77777777" w:rsidR="00020644" w:rsidRDefault="00020644" w:rsidP="008158E2">
            <w:pPr>
              <w:rPr>
                <w:sz w:val="16"/>
                <w:szCs w:val="16"/>
              </w:rPr>
            </w:pPr>
          </w:p>
          <w:p w14:paraId="35DD3075" w14:textId="77777777" w:rsidR="00020644" w:rsidRDefault="00020644" w:rsidP="008158E2">
            <w:pPr>
              <w:rPr>
                <w:sz w:val="16"/>
                <w:szCs w:val="16"/>
              </w:rPr>
            </w:pPr>
          </w:p>
          <w:p w14:paraId="4CEE4553" w14:textId="2DDA96F0" w:rsidR="00020644" w:rsidRPr="008158E2" w:rsidRDefault="00020644" w:rsidP="008158E2">
            <w:pPr>
              <w:rPr>
                <w:sz w:val="16"/>
                <w:szCs w:val="16"/>
              </w:rPr>
            </w:pPr>
          </w:p>
        </w:tc>
        <w:tc>
          <w:tcPr>
            <w:tcW w:w="4334" w:type="dxa"/>
            <w:gridSpan w:val="2"/>
            <w:vMerge/>
          </w:tcPr>
          <w:p w14:paraId="6BE66E05" w14:textId="77777777" w:rsidR="006609DB" w:rsidRPr="008158E2" w:rsidRDefault="006609DB" w:rsidP="001D1272">
            <w:pPr>
              <w:rPr>
                <w:sz w:val="16"/>
                <w:szCs w:val="16"/>
              </w:rPr>
            </w:pPr>
          </w:p>
        </w:tc>
      </w:tr>
      <w:tr w:rsidR="002468BD" w14:paraId="6A3DEEB7" w14:textId="77777777" w:rsidTr="004924AA">
        <w:trPr>
          <w:trHeight w:val="1120"/>
        </w:trPr>
        <w:tc>
          <w:tcPr>
            <w:tcW w:w="4244" w:type="dxa"/>
            <w:gridSpan w:val="3"/>
            <w:vMerge/>
            <w:tcBorders>
              <w:bottom w:val="single" w:sz="4" w:space="0" w:color="auto"/>
            </w:tcBorders>
          </w:tcPr>
          <w:p w14:paraId="623E9488" w14:textId="77777777" w:rsidR="006609DB" w:rsidRPr="008158E2" w:rsidRDefault="006609DB">
            <w:pPr>
              <w:rPr>
                <w:sz w:val="16"/>
                <w:szCs w:val="16"/>
              </w:rPr>
            </w:pPr>
          </w:p>
        </w:tc>
        <w:tc>
          <w:tcPr>
            <w:tcW w:w="4334" w:type="dxa"/>
            <w:gridSpan w:val="2"/>
            <w:vMerge w:val="restart"/>
          </w:tcPr>
          <w:p w14:paraId="285690CB" w14:textId="664B73D6" w:rsidR="006609DB" w:rsidRPr="00C85BBB" w:rsidRDefault="006609DB" w:rsidP="001D1272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Fotografía posterior al tratamiento:</w:t>
            </w:r>
          </w:p>
          <w:p w14:paraId="5CF000FA" w14:textId="77777777" w:rsidR="00020644" w:rsidRDefault="00020644" w:rsidP="00C85BBB">
            <w:pPr>
              <w:jc w:val="center"/>
              <w:rPr>
                <w:sz w:val="16"/>
                <w:szCs w:val="16"/>
              </w:rPr>
            </w:pPr>
          </w:p>
          <w:p w14:paraId="1BFD94B0" w14:textId="0FCA3C39" w:rsidR="006609DB" w:rsidRPr="008158E2" w:rsidRDefault="00DF6E2C" w:rsidP="00C85BBB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C750A68" wp14:editId="429F76C9">
                  <wp:extent cx="1375126" cy="1571017"/>
                  <wp:effectExtent l="0" t="0" r="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026" cy="157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68BD" w14:paraId="6B15820A" w14:textId="77777777" w:rsidTr="004924AA">
        <w:trPr>
          <w:trHeight w:val="1933"/>
        </w:trPr>
        <w:tc>
          <w:tcPr>
            <w:tcW w:w="4244" w:type="dxa"/>
            <w:gridSpan w:val="3"/>
            <w:tcBorders>
              <w:bottom w:val="single" w:sz="4" w:space="0" w:color="auto"/>
            </w:tcBorders>
          </w:tcPr>
          <w:p w14:paraId="30309E00" w14:textId="781CA5A0" w:rsidR="00107FE5" w:rsidRPr="00733A36" w:rsidRDefault="00C43890" w:rsidP="00107FE5">
            <w:pPr>
              <w:rPr>
                <w:b/>
                <w:sz w:val="16"/>
                <w:szCs w:val="16"/>
              </w:rPr>
            </w:pPr>
            <w:r w:rsidRPr="00551B2D">
              <w:rPr>
                <w:b/>
                <w:sz w:val="16"/>
                <w:szCs w:val="16"/>
              </w:rPr>
              <w:t>Restauración:</w:t>
            </w:r>
          </w:p>
          <w:p w14:paraId="3FC0AFBB" w14:textId="77777777" w:rsidR="006609DB" w:rsidRPr="008158E2" w:rsidRDefault="006609DB" w:rsidP="007A47E4">
            <w:pPr>
              <w:rPr>
                <w:sz w:val="16"/>
                <w:szCs w:val="16"/>
              </w:rPr>
            </w:pPr>
          </w:p>
        </w:tc>
        <w:tc>
          <w:tcPr>
            <w:tcW w:w="4334" w:type="dxa"/>
            <w:gridSpan w:val="2"/>
            <w:vMerge/>
            <w:tcBorders>
              <w:bottom w:val="single" w:sz="4" w:space="0" w:color="auto"/>
            </w:tcBorders>
          </w:tcPr>
          <w:p w14:paraId="5E2275FE" w14:textId="77777777" w:rsidR="006609DB" w:rsidRPr="008158E2" w:rsidRDefault="006609DB" w:rsidP="001D1272">
            <w:pPr>
              <w:rPr>
                <w:sz w:val="16"/>
                <w:szCs w:val="16"/>
              </w:rPr>
            </w:pPr>
          </w:p>
        </w:tc>
      </w:tr>
      <w:tr w:rsidR="008158E2" w14:paraId="3F65D937" w14:textId="77777777" w:rsidTr="004924AA">
        <w:trPr>
          <w:trHeight w:val="720"/>
        </w:trPr>
        <w:tc>
          <w:tcPr>
            <w:tcW w:w="8578" w:type="dxa"/>
            <w:gridSpan w:val="5"/>
            <w:tcBorders>
              <w:bottom w:val="single" w:sz="4" w:space="0" w:color="auto"/>
            </w:tcBorders>
          </w:tcPr>
          <w:p w14:paraId="203BE8C9" w14:textId="77777777" w:rsidR="008158E2" w:rsidRPr="001833F0" w:rsidRDefault="008158E2" w:rsidP="001D1272">
            <w:pPr>
              <w:rPr>
                <w:sz w:val="20"/>
                <w:szCs w:val="20"/>
              </w:rPr>
            </w:pPr>
            <w:r w:rsidRPr="001833F0">
              <w:rPr>
                <w:b/>
                <w:sz w:val="20"/>
                <w:szCs w:val="20"/>
              </w:rPr>
              <w:t>Embalaje</w:t>
            </w:r>
            <w:r w:rsidRPr="001833F0">
              <w:rPr>
                <w:sz w:val="20"/>
                <w:szCs w:val="20"/>
              </w:rPr>
              <w:t>:</w:t>
            </w:r>
          </w:p>
          <w:p w14:paraId="0587A231" w14:textId="0E1259DE" w:rsidR="001833F0" w:rsidRPr="001833F0" w:rsidRDefault="001833F0" w:rsidP="001D1272">
            <w:pPr>
              <w:rPr>
                <w:sz w:val="20"/>
                <w:szCs w:val="20"/>
              </w:rPr>
            </w:pPr>
            <w:r w:rsidRPr="001833F0">
              <w:rPr>
                <w:sz w:val="20"/>
                <w:szCs w:val="20"/>
              </w:rPr>
              <w:t>Se usó papel de embalaje químicamente inerte y se guardó en</w:t>
            </w:r>
            <w:r w:rsidR="00022007">
              <w:rPr>
                <w:sz w:val="20"/>
                <w:szCs w:val="20"/>
              </w:rPr>
              <w:t xml:space="preserve"> </w:t>
            </w:r>
            <w:r w:rsidR="001E0A18">
              <w:rPr>
                <w:sz w:val="20"/>
                <w:szCs w:val="20"/>
              </w:rPr>
              <w:t xml:space="preserve">la </w:t>
            </w:r>
            <w:r w:rsidR="001568FD" w:rsidRPr="001833F0">
              <w:rPr>
                <w:sz w:val="20"/>
                <w:szCs w:val="20"/>
              </w:rPr>
              <w:t>caja</w:t>
            </w:r>
            <w:r w:rsidR="001568FD">
              <w:rPr>
                <w:sz w:val="20"/>
                <w:szCs w:val="20"/>
              </w:rPr>
              <w:t xml:space="preserve"> </w:t>
            </w:r>
            <w:r w:rsidR="001568FD" w:rsidRPr="001833F0">
              <w:rPr>
                <w:sz w:val="20"/>
                <w:szCs w:val="20"/>
              </w:rPr>
              <w:t>plástica</w:t>
            </w:r>
            <w:r w:rsidRPr="001833F0">
              <w:rPr>
                <w:sz w:val="20"/>
                <w:szCs w:val="20"/>
              </w:rPr>
              <w:t>. Ubicación en bodega:</w:t>
            </w:r>
          </w:p>
        </w:tc>
      </w:tr>
      <w:tr w:rsidR="006609DB" w14:paraId="6FCB6438" w14:textId="77777777" w:rsidTr="004924AA">
        <w:trPr>
          <w:trHeight w:val="637"/>
        </w:trPr>
        <w:tc>
          <w:tcPr>
            <w:tcW w:w="8578" w:type="dxa"/>
            <w:gridSpan w:val="5"/>
            <w:tcBorders>
              <w:bottom w:val="single" w:sz="4" w:space="0" w:color="auto"/>
            </w:tcBorders>
          </w:tcPr>
          <w:p w14:paraId="414ADB49" w14:textId="77777777" w:rsidR="006609DB" w:rsidRPr="00C43890" w:rsidRDefault="006609DB" w:rsidP="008158E2">
            <w:pPr>
              <w:rPr>
                <w:b/>
                <w:sz w:val="16"/>
                <w:szCs w:val="16"/>
              </w:rPr>
            </w:pPr>
            <w:r w:rsidRPr="00C43890">
              <w:rPr>
                <w:b/>
                <w:sz w:val="16"/>
                <w:szCs w:val="16"/>
              </w:rPr>
              <w:t>Observación:</w:t>
            </w:r>
          </w:p>
        </w:tc>
      </w:tr>
      <w:tr w:rsidR="006609DB" w14:paraId="2AFC9C55" w14:textId="77777777" w:rsidTr="004924AA">
        <w:trPr>
          <w:trHeight w:val="730"/>
        </w:trPr>
        <w:tc>
          <w:tcPr>
            <w:tcW w:w="8578" w:type="dxa"/>
            <w:gridSpan w:val="5"/>
            <w:tcBorders>
              <w:bottom w:val="single" w:sz="4" w:space="0" w:color="auto"/>
            </w:tcBorders>
          </w:tcPr>
          <w:p w14:paraId="68D0BD57" w14:textId="2908B7D4" w:rsidR="006609DB" w:rsidRPr="00C43890" w:rsidRDefault="006609DB" w:rsidP="008158E2">
            <w:pPr>
              <w:rPr>
                <w:b/>
                <w:sz w:val="16"/>
                <w:szCs w:val="16"/>
              </w:rPr>
            </w:pPr>
            <w:r w:rsidRPr="001833F0">
              <w:rPr>
                <w:b/>
                <w:sz w:val="18"/>
                <w:szCs w:val="18"/>
              </w:rPr>
              <w:t>Recomendacione</w:t>
            </w:r>
            <w:r w:rsidRPr="00C43890">
              <w:rPr>
                <w:b/>
                <w:sz w:val="16"/>
                <w:szCs w:val="16"/>
              </w:rPr>
              <w:t>s</w:t>
            </w:r>
            <w:r w:rsidRPr="001833F0">
              <w:rPr>
                <w:b/>
                <w:sz w:val="20"/>
                <w:szCs w:val="20"/>
              </w:rPr>
              <w:t>:</w:t>
            </w:r>
            <w:r w:rsidR="00551B2D" w:rsidRPr="001833F0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1833F0" w:rsidRPr="001833F0">
              <w:rPr>
                <w:sz w:val="20"/>
                <w:szCs w:val="20"/>
              </w:rPr>
              <w:t>Usar guantes para manipular. Control de temperatura</w:t>
            </w:r>
            <w:r w:rsidR="00284320">
              <w:rPr>
                <w:sz w:val="20"/>
                <w:szCs w:val="20"/>
              </w:rPr>
              <w:t>s</w:t>
            </w:r>
            <w:r w:rsidR="001833F0" w:rsidRPr="001833F0">
              <w:rPr>
                <w:sz w:val="20"/>
                <w:szCs w:val="20"/>
              </w:rPr>
              <w:t xml:space="preserve"> (25 y 30 grado centígrado</w:t>
            </w:r>
            <w:r w:rsidR="00284320">
              <w:rPr>
                <w:sz w:val="20"/>
                <w:szCs w:val="20"/>
              </w:rPr>
              <w:t>s</w:t>
            </w:r>
            <w:r w:rsidR="001833F0" w:rsidRPr="001833F0">
              <w:rPr>
                <w:sz w:val="20"/>
                <w:szCs w:val="20"/>
              </w:rPr>
              <w:t>) y humedad (50% y 70 %)</w:t>
            </w:r>
          </w:p>
        </w:tc>
      </w:tr>
    </w:tbl>
    <w:p w14:paraId="380627AB" w14:textId="77777777" w:rsidR="003A5813" w:rsidRDefault="003A5813"/>
    <w:sectPr w:rsidR="003A5813" w:rsidSect="00D868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8E2"/>
    <w:rsid w:val="00020644"/>
    <w:rsid w:val="00022007"/>
    <w:rsid w:val="00026CE5"/>
    <w:rsid w:val="00036B5A"/>
    <w:rsid w:val="000559D8"/>
    <w:rsid w:val="00061ED1"/>
    <w:rsid w:val="0006566C"/>
    <w:rsid w:val="0007568D"/>
    <w:rsid w:val="00075885"/>
    <w:rsid w:val="00094AD8"/>
    <w:rsid w:val="000D5490"/>
    <w:rsid w:val="000F561B"/>
    <w:rsid w:val="00107FE5"/>
    <w:rsid w:val="001142D0"/>
    <w:rsid w:val="0014688F"/>
    <w:rsid w:val="00152090"/>
    <w:rsid w:val="001568FD"/>
    <w:rsid w:val="00167F58"/>
    <w:rsid w:val="001833F0"/>
    <w:rsid w:val="001B274C"/>
    <w:rsid w:val="001B3311"/>
    <w:rsid w:val="001D3051"/>
    <w:rsid w:val="001E0A18"/>
    <w:rsid w:val="00211593"/>
    <w:rsid w:val="002132F6"/>
    <w:rsid w:val="0021488C"/>
    <w:rsid w:val="002314F3"/>
    <w:rsid w:val="00243A18"/>
    <w:rsid w:val="002468BD"/>
    <w:rsid w:val="00251F07"/>
    <w:rsid w:val="0025550A"/>
    <w:rsid w:val="00284320"/>
    <w:rsid w:val="002B6BB0"/>
    <w:rsid w:val="002C113A"/>
    <w:rsid w:val="002D0CF6"/>
    <w:rsid w:val="002D791F"/>
    <w:rsid w:val="002E1A55"/>
    <w:rsid w:val="002F1D09"/>
    <w:rsid w:val="00304BCE"/>
    <w:rsid w:val="00330792"/>
    <w:rsid w:val="00335EED"/>
    <w:rsid w:val="003402D3"/>
    <w:rsid w:val="003A5813"/>
    <w:rsid w:val="003B2A71"/>
    <w:rsid w:val="003E49D8"/>
    <w:rsid w:val="004272A0"/>
    <w:rsid w:val="004924AA"/>
    <w:rsid w:val="004B085D"/>
    <w:rsid w:val="004E0032"/>
    <w:rsid w:val="004E11BC"/>
    <w:rsid w:val="004F10E9"/>
    <w:rsid w:val="00501140"/>
    <w:rsid w:val="00517F38"/>
    <w:rsid w:val="005325FA"/>
    <w:rsid w:val="00545247"/>
    <w:rsid w:val="00551B2D"/>
    <w:rsid w:val="00597CC2"/>
    <w:rsid w:val="005C7484"/>
    <w:rsid w:val="006048DC"/>
    <w:rsid w:val="006609DB"/>
    <w:rsid w:val="00674F32"/>
    <w:rsid w:val="00676D08"/>
    <w:rsid w:val="006B3B34"/>
    <w:rsid w:val="006C125C"/>
    <w:rsid w:val="006C5F1B"/>
    <w:rsid w:val="006D591A"/>
    <w:rsid w:val="006F050E"/>
    <w:rsid w:val="00704A08"/>
    <w:rsid w:val="00732BCF"/>
    <w:rsid w:val="00733A36"/>
    <w:rsid w:val="00755D35"/>
    <w:rsid w:val="00757139"/>
    <w:rsid w:val="007A47E4"/>
    <w:rsid w:val="007D365D"/>
    <w:rsid w:val="007D4834"/>
    <w:rsid w:val="008158E2"/>
    <w:rsid w:val="00836938"/>
    <w:rsid w:val="0084206B"/>
    <w:rsid w:val="00896119"/>
    <w:rsid w:val="008A78FA"/>
    <w:rsid w:val="008C4FA0"/>
    <w:rsid w:val="008D3AEA"/>
    <w:rsid w:val="008D5A67"/>
    <w:rsid w:val="00905878"/>
    <w:rsid w:val="009258AC"/>
    <w:rsid w:val="00936A47"/>
    <w:rsid w:val="00965431"/>
    <w:rsid w:val="00972561"/>
    <w:rsid w:val="0098651B"/>
    <w:rsid w:val="009964B7"/>
    <w:rsid w:val="009C4FD7"/>
    <w:rsid w:val="00A1054A"/>
    <w:rsid w:val="00A55247"/>
    <w:rsid w:val="00A56B80"/>
    <w:rsid w:val="00A7251C"/>
    <w:rsid w:val="00A759CA"/>
    <w:rsid w:val="00A930ED"/>
    <w:rsid w:val="00AB2481"/>
    <w:rsid w:val="00AC28E7"/>
    <w:rsid w:val="00AD128F"/>
    <w:rsid w:val="00AE284E"/>
    <w:rsid w:val="00AE3714"/>
    <w:rsid w:val="00AE4D8A"/>
    <w:rsid w:val="00B206AD"/>
    <w:rsid w:val="00B4163F"/>
    <w:rsid w:val="00BB41CD"/>
    <w:rsid w:val="00BE146E"/>
    <w:rsid w:val="00C119BC"/>
    <w:rsid w:val="00C120F5"/>
    <w:rsid w:val="00C12B32"/>
    <w:rsid w:val="00C1568C"/>
    <w:rsid w:val="00C242FA"/>
    <w:rsid w:val="00C361F6"/>
    <w:rsid w:val="00C36D64"/>
    <w:rsid w:val="00C43890"/>
    <w:rsid w:val="00C44A8C"/>
    <w:rsid w:val="00C65E41"/>
    <w:rsid w:val="00C85023"/>
    <w:rsid w:val="00C85BBB"/>
    <w:rsid w:val="00C9091A"/>
    <w:rsid w:val="00CC3DC7"/>
    <w:rsid w:val="00CE0493"/>
    <w:rsid w:val="00CE3B27"/>
    <w:rsid w:val="00CE4886"/>
    <w:rsid w:val="00D0527C"/>
    <w:rsid w:val="00D071D1"/>
    <w:rsid w:val="00D25BAA"/>
    <w:rsid w:val="00D36A3C"/>
    <w:rsid w:val="00D455B8"/>
    <w:rsid w:val="00D868E2"/>
    <w:rsid w:val="00D90553"/>
    <w:rsid w:val="00D9141E"/>
    <w:rsid w:val="00D946A8"/>
    <w:rsid w:val="00DB158D"/>
    <w:rsid w:val="00DD793E"/>
    <w:rsid w:val="00DF6E2C"/>
    <w:rsid w:val="00E22D09"/>
    <w:rsid w:val="00E30934"/>
    <w:rsid w:val="00E31138"/>
    <w:rsid w:val="00E91653"/>
    <w:rsid w:val="00E92093"/>
    <w:rsid w:val="00E97E04"/>
    <w:rsid w:val="00E97F54"/>
    <w:rsid w:val="00EB3CFD"/>
    <w:rsid w:val="00EC3538"/>
    <w:rsid w:val="00ED1588"/>
    <w:rsid w:val="00F70B91"/>
    <w:rsid w:val="00F70C46"/>
    <w:rsid w:val="00F737D1"/>
    <w:rsid w:val="00FB4F7A"/>
    <w:rsid w:val="00FB7386"/>
    <w:rsid w:val="00FF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73FA1487"/>
  <w15:docId w15:val="{37C2C48D-F7C9-45E3-8035-53E222130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PA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8E2"/>
    <w:rPr>
      <w:rFonts w:ascii="Cambria" w:eastAsia="MS Mincho" w:hAnsi="Cambria" w:cs="Times New Roman"/>
      <w:lang w:val="es-ES_tradnl"/>
    </w:rPr>
  </w:style>
  <w:style w:type="paragraph" w:styleId="Ttulo1">
    <w:name w:val="heading 1"/>
    <w:basedOn w:val="Normal"/>
    <w:next w:val="Sinespaciado"/>
    <w:link w:val="Ttulo1Car"/>
    <w:uiPriority w:val="9"/>
    <w:qFormat/>
    <w:rsid w:val="00517F38"/>
    <w:pPr>
      <w:keepNext/>
      <w:keepLines/>
      <w:spacing w:before="480"/>
      <w:jc w:val="right"/>
      <w:outlineLvl w:val="0"/>
    </w:pPr>
    <w:rPr>
      <w:rFonts w:ascii="Times New Roman" w:eastAsiaTheme="majorEastAsia" w:hAnsi="Times New Roman" w:cstheme="majorBidi"/>
      <w:b/>
      <w:bCs/>
      <w:sz w:val="30"/>
      <w:szCs w:val="32"/>
      <w:lang w:val="es-PA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2132F6"/>
    <w:pPr>
      <w:keepNext/>
      <w:keepLines/>
      <w:spacing w:before="200"/>
      <w:ind w:firstLine="426"/>
      <w:jc w:val="both"/>
      <w:outlineLvl w:val="2"/>
    </w:pPr>
    <w:rPr>
      <w:rFonts w:ascii="Times New Roman" w:eastAsiaTheme="majorEastAsia" w:hAnsi="Times New Roman" w:cstheme="majorBidi"/>
      <w:b/>
      <w:bCs/>
    </w:rPr>
  </w:style>
  <w:style w:type="paragraph" w:styleId="Ttulo4">
    <w:name w:val="heading 4"/>
    <w:basedOn w:val="Normal"/>
    <w:next w:val="Normal"/>
    <w:link w:val="Ttulo4Car"/>
    <w:autoRedefine/>
    <w:uiPriority w:val="9"/>
    <w:unhideWhenUsed/>
    <w:qFormat/>
    <w:rsid w:val="002132F6"/>
    <w:pPr>
      <w:keepNext/>
      <w:keepLines/>
      <w:spacing w:before="200"/>
      <w:ind w:firstLine="426"/>
      <w:outlineLvl w:val="3"/>
    </w:pPr>
    <w:rPr>
      <w:rFonts w:ascii="Times New Roman" w:eastAsiaTheme="majorEastAsia" w:hAnsi="Times New Roman" w:cstheme="majorBidi"/>
      <w:bCs/>
      <w:iCs/>
    </w:rPr>
  </w:style>
  <w:style w:type="paragraph" w:styleId="Ttulo5">
    <w:name w:val="heading 5"/>
    <w:basedOn w:val="Normal"/>
    <w:next w:val="Normal"/>
    <w:link w:val="Ttulo5Car"/>
    <w:autoRedefine/>
    <w:uiPriority w:val="9"/>
    <w:unhideWhenUsed/>
    <w:qFormat/>
    <w:rsid w:val="002132F6"/>
    <w:pPr>
      <w:keepNext/>
      <w:keepLines/>
      <w:spacing w:before="200"/>
      <w:ind w:firstLine="426"/>
      <w:jc w:val="both"/>
      <w:outlineLvl w:val="4"/>
    </w:pPr>
    <w:rPr>
      <w:rFonts w:ascii="Times New Roman" w:eastAsiaTheme="majorEastAsia" w:hAnsi="Times New Roman" w:cstheme="majorBidi"/>
      <w:i/>
      <w:color w:val="243F60" w:themeColor="accent1" w:themeShade="7F"/>
      <w:lang w:val="es-P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17F38"/>
    <w:rPr>
      <w:rFonts w:ascii="Times New Roman" w:eastAsiaTheme="majorEastAsia" w:hAnsi="Times New Roman" w:cstheme="majorBidi"/>
      <w:b/>
      <w:bCs/>
      <w:sz w:val="30"/>
      <w:szCs w:val="32"/>
    </w:rPr>
  </w:style>
  <w:style w:type="paragraph" w:styleId="Sinespaciado">
    <w:name w:val="No Spacing"/>
    <w:uiPriority w:val="1"/>
    <w:qFormat/>
    <w:rsid w:val="00CE0493"/>
    <w:rPr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rsid w:val="002132F6"/>
    <w:rPr>
      <w:rFonts w:ascii="Times New Roman" w:eastAsiaTheme="majorEastAsia" w:hAnsi="Times New Roman" w:cstheme="majorBidi"/>
      <w:b/>
      <w:bCs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rsid w:val="002132F6"/>
    <w:rPr>
      <w:rFonts w:ascii="Times New Roman" w:eastAsiaTheme="majorEastAsia" w:hAnsi="Times New Roman" w:cstheme="majorBidi"/>
      <w:bCs/>
      <w:iCs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rsid w:val="002132F6"/>
    <w:rPr>
      <w:rFonts w:ascii="Times New Roman" w:eastAsiaTheme="majorEastAsia" w:hAnsi="Times New Roman" w:cstheme="majorBidi"/>
      <w:i/>
      <w:color w:val="243F60" w:themeColor="accent1" w:themeShade="7F"/>
    </w:rPr>
  </w:style>
  <w:style w:type="paragraph" w:customStyle="1" w:styleId="Estilo1">
    <w:name w:val="Estilo1"/>
    <w:basedOn w:val="Ttulo3"/>
    <w:autoRedefine/>
    <w:qFormat/>
    <w:rsid w:val="00CE4886"/>
    <w:pPr>
      <w:ind w:left="426" w:firstLine="0"/>
    </w:pPr>
    <w:rPr>
      <w:rFonts w:cs="Times New Roman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CE4886"/>
    <w:pPr>
      <w:ind w:left="480"/>
      <w:jc w:val="both"/>
    </w:pPr>
    <w:rPr>
      <w:rFonts w:ascii="Times New Roman" w:eastAsiaTheme="minorEastAsia" w:hAnsi="Times New Roman" w:cstheme="minorBidi"/>
      <w:b/>
      <w:szCs w:val="22"/>
      <w:lang w:val="es-PA"/>
    </w:rPr>
  </w:style>
  <w:style w:type="paragraph" w:styleId="TDC5">
    <w:name w:val="toc 5"/>
    <w:basedOn w:val="Normal"/>
    <w:next w:val="Normal"/>
    <w:autoRedefine/>
    <w:uiPriority w:val="39"/>
    <w:unhideWhenUsed/>
    <w:qFormat/>
    <w:rsid w:val="00CE4886"/>
    <w:pPr>
      <w:ind w:left="960"/>
    </w:pPr>
    <w:rPr>
      <w:rFonts w:ascii="Times New Roman" w:eastAsiaTheme="minorEastAsia" w:hAnsi="Times New Roman" w:cstheme="minorBidi"/>
      <w:i/>
      <w:szCs w:val="20"/>
      <w:lang w:val="es-PA"/>
    </w:rPr>
  </w:style>
  <w:style w:type="paragraph" w:styleId="TDC4">
    <w:name w:val="toc 4"/>
    <w:basedOn w:val="Normal"/>
    <w:next w:val="Normal"/>
    <w:autoRedefine/>
    <w:uiPriority w:val="39"/>
    <w:unhideWhenUsed/>
    <w:qFormat/>
    <w:rsid w:val="00CE4886"/>
    <w:pPr>
      <w:ind w:left="720"/>
    </w:pPr>
    <w:rPr>
      <w:rFonts w:ascii="Times New Roman" w:eastAsiaTheme="minorEastAsia" w:hAnsi="Times New Roman" w:cstheme="minorBidi"/>
      <w:szCs w:val="20"/>
      <w:lang w:val="es-PA"/>
    </w:rPr>
  </w:style>
  <w:style w:type="paragraph" w:customStyle="1" w:styleId="Normal1">
    <w:name w:val="Normal1"/>
    <w:rsid w:val="00551B2D"/>
    <w:rPr>
      <w:rFonts w:ascii="Cambria" w:eastAsia="Cambria" w:hAnsi="Cambria" w:cs="Cambria"/>
      <w:lang w:val="es-ES" w:eastAsia="es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1B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1B2D"/>
    <w:rPr>
      <w:rFonts w:ascii="Tahoma" w:eastAsia="MS Mincho" w:hAnsi="Tahoma" w:cs="Tahoma"/>
      <w:sz w:val="16"/>
      <w:szCs w:val="16"/>
      <w:lang w:val="es-ES_tradnl"/>
    </w:rPr>
  </w:style>
  <w:style w:type="character" w:styleId="Hipervnculo">
    <w:name w:val="Hyperlink"/>
    <w:basedOn w:val="Fuentedeprrafopredeter"/>
    <w:uiPriority w:val="99"/>
    <w:unhideWhenUsed/>
    <w:rsid w:val="004924AA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924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36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www.oda-fec.org/nata/view/cm_view_virtual_object.php?idov=3127&amp;orden=&amp;seleccion=1&amp;idpadre=33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CARLOS MAYO TORNE</dc:creator>
  <cp:lastModifiedBy>Carlos Mayo Torné</cp:lastModifiedBy>
  <cp:revision>2</cp:revision>
  <cp:lastPrinted>2021-03-18T19:25:00Z</cp:lastPrinted>
  <dcterms:created xsi:type="dcterms:W3CDTF">2023-11-30T16:39:00Z</dcterms:created>
  <dcterms:modified xsi:type="dcterms:W3CDTF">2023-11-30T16:39:00Z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70bf162e7e1d18ac3fecdf8a2263d616bf65d68dccce32bc0c91806eeb02d017</vt:lpwstr>
  </property>
</Properties>
</file>